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BD6" w:rsidRPr="00971BD6" w:rsidRDefault="00971BD6" w:rsidP="00971BD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71BD6">
        <w:rPr>
          <w:rFonts w:ascii="Arial" w:hAnsi="Arial" w:cs="Arial"/>
          <w:b/>
          <w:sz w:val="20"/>
          <w:szCs w:val="20"/>
        </w:rPr>
        <w:t>PENDİK ÖMER NASUHİ BİLMEN İMAM HATİP ORTAOKULU</w:t>
      </w:r>
    </w:p>
    <w:p w:rsidR="00971BD6" w:rsidRPr="00971BD6" w:rsidRDefault="00F83F05" w:rsidP="00971BD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2018</w:t>
      </w:r>
      <w:r w:rsidR="00971BD6" w:rsidRPr="00971BD6">
        <w:rPr>
          <w:rFonts w:ascii="Arial" w:hAnsi="Arial" w:cs="Arial"/>
          <w:b/>
          <w:sz w:val="20"/>
          <w:szCs w:val="20"/>
        </w:rPr>
        <w:t>-201</w:t>
      </w:r>
      <w:r>
        <w:rPr>
          <w:rFonts w:ascii="Arial" w:hAnsi="Arial" w:cs="Arial"/>
          <w:b/>
          <w:sz w:val="20"/>
          <w:szCs w:val="20"/>
        </w:rPr>
        <w:t>9</w:t>
      </w:r>
      <w:r w:rsidR="00971BD6" w:rsidRPr="00971BD6">
        <w:rPr>
          <w:rFonts w:ascii="Arial" w:hAnsi="Arial" w:cs="Arial"/>
          <w:b/>
          <w:sz w:val="20"/>
          <w:szCs w:val="20"/>
        </w:rPr>
        <w:t xml:space="preserve"> EĞİTİM ÖĞRETİM YILI SOSYAL BİLGİLER 6 DERSİ I</w:t>
      </w:r>
      <w:r>
        <w:rPr>
          <w:rFonts w:ascii="Arial" w:hAnsi="Arial" w:cs="Arial"/>
          <w:b/>
          <w:sz w:val="20"/>
          <w:szCs w:val="20"/>
        </w:rPr>
        <w:t>I</w:t>
      </w:r>
      <w:r w:rsidR="00971BD6" w:rsidRPr="00971BD6">
        <w:rPr>
          <w:rFonts w:ascii="Arial" w:hAnsi="Arial" w:cs="Arial"/>
          <w:b/>
          <w:sz w:val="20"/>
          <w:szCs w:val="20"/>
        </w:rPr>
        <w:t>. DÖNEM I. YAZILI SINAVI</w:t>
      </w:r>
    </w:p>
    <w:p w:rsidR="00971BD6" w:rsidRDefault="00971BD6" w:rsidP="00971BD6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  <w:r w:rsidRPr="00971BD6">
        <w:rPr>
          <w:rFonts w:ascii="Arial" w:hAnsi="Arial" w:cs="Arial"/>
          <w:b/>
          <w:sz w:val="20"/>
          <w:szCs w:val="20"/>
        </w:rPr>
        <w:t>AD-SOYAD:</w:t>
      </w:r>
      <w:r w:rsidRPr="00971BD6">
        <w:rPr>
          <w:rFonts w:ascii="Arial" w:hAnsi="Arial" w:cs="Arial"/>
          <w:b/>
          <w:sz w:val="20"/>
          <w:szCs w:val="20"/>
        </w:rPr>
        <w:tab/>
      </w:r>
      <w:r w:rsidRPr="00971BD6">
        <w:rPr>
          <w:rFonts w:ascii="Arial" w:hAnsi="Arial" w:cs="Arial"/>
          <w:b/>
          <w:sz w:val="20"/>
          <w:szCs w:val="20"/>
        </w:rPr>
        <w:tab/>
      </w:r>
      <w:r w:rsidRPr="00971BD6">
        <w:rPr>
          <w:rFonts w:ascii="Arial" w:hAnsi="Arial" w:cs="Arial"/>
          <w:b/>
          <w:sz w:val="20"/>
          <w:szCs w:val="20"/>
        </w:rPr>
        <w:tab/>
      </w:r>
      <w:r w:rsidRPr="00971BD6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971BD6">
        <w:rPr>
          <w:rFonts w:ascii="Arial" w:hAnsi="Arial" w:cs="Arial"/>
          <w:b/>
          <w:sz w:val="20"/>
          <w:szCs w:val="20"/>
        </w:rPr>
        <w:t>SINIF-NO:</w:t>
      </w:r>
      <w:r>
        <w:rPr>
          <w:rFonts w:ascii="Arial" w:hAnsi="Arial" w:cs="Arial"/>
          <w:sz w:val="20"/>
          <w:szCs w:val="20"/>
        </w:rPr>
        <w:tab/>
        <w:t xml:space="preserve">       --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 w:rsidRPr="00971BD6">
        <w:rPr>
          <w:rFonts w:ascii="Arial" w:hAnsi="Arial" w:cs="Arial"/>
          <w:b/>
          <w:i/>
          <w:sz w:val="20"/>
          <w:szCs w:val="20"/>
        </w:rPr>
        <w:t>PUANI :</w:t>
      </w:r>
      <w:proofErr w:type="gramEnd"/>
    </w:p>
    <w:p w:rsidR="00971BD6" w:rsidRPr="00971BD6" w:rsidRDefault="00E73214" w:rsidP="00971BD6">
      <w:pPr>
        <w:rPr>
          <w:sz w:val="22"/>
          <w:szCs w:val="22"/>
        </w:rPr>
      </w:pPr>
      <w:r w:rsidRPr="00E73214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margin-left:462.15pt;margin-top:22.85pt;width:66.6pt;height:72.45pt;z-index:251664384" adj="-665,16621">
            <v:textbox style="mso-next-textbox:#_x0000_s1033">
              <w:txbxContent>
                <w:p w:rsidR="00971BD6" w:rsidRDefault="00971BD6" w:rsidP="00971B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Sürenin belirlenmesi</w:t>
                  </w:r>
                </w:p>
                <w:p w:rsidR="00971BD6" w:rsidRPr="00A92DE4" w:rsidRDefault="00971BD6" w:rsidP="00971B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(Planlama)</w:t>
                  </w:r>
                </w:p>
              </w:txbxContent>
            </v:textbox>
          </v:shape>
        </w:pict>
      </w:r>
      <w:r w:rsidRPr="00E73214">
        <w:rPr>
          <w:noProof/>
        </w:rPr>
        <w:pict>
          <v:shape id="_x0000_s1032" type="#_x0000_t61" style="position:absolute;margin-left:347.4pt;margin-top:22.85pt;width:86.1pt;height:72.45pt;z-index:251663360" adj="-2195,18663">
            <v:textbox style="mso-next-textbox:#_x0000_s1032">
              <w:txbxContent>
                <w:p w:rsidR="00971BD6" w:rsidRPr="00A92DE4" w:rsidRDefault="00971BD6" w:rsidP="00971BD6">
                  <w:pPr>
                    <w:rPr>
                      <w:sz w:val="22"/>
                      <w:szCs w:val="22"/>
                    </w:rPr>
                  </w:pPr>
                  <w:r w:rsidRPr="00A92DE4">
                    <w:rPr>
                      <w:sz w:val="22"/>
                      <w:szCs w:val="22"/>
                    </w:rPr>
                    <w:t xml:space="preserve">Konuyla ilgili olarak Kaynak Taraması </w:t>
                  </w:r>
                  <w:r>
                    <w:rPr>
                      <w:sz w:val="22"/>
                      <w:szCs w:val="22"/>
                    </w:rPr>
                    <w:t xml:space="preserve">(Bilgi Toplama) </w:t>
                  </w:r>
                  <w:r w:rsidRPr="00A92DE4">
                    <w:rPr>
                      <w:sz w:val="22"/>
                      <w:szCs w:val="22"/>
                    </w:rPr>
                    <w:t>yapılması</w:t>
                  </w:r>
                </w:p>
              </w:txbxContent>
            </v:textbox>
          </v:shape>
        </w:pict>
      </w:r>
      <w:r w:rsidRPr="00E73214">
        <w:rPr>
          <w:noProof/>
        </w:rPr>
        <w:pict>
          <v:shape id="_x0000_s1031" type="#_x0000_t61" style="position:absolute;margin-left:246.75pt;margin-top:22.85pt;width:1in;height:72.45pt;z-index:251662336" adj="-1395,19170">
            <v:textbox style="mso-next-textbox:#_x0000_s1031">
              <w:txbxContent>
                <w:p w:rsidR="00971BD6" w:rsidRPr="00A92DE4" w:rsidRDefault="00971BD6" w:rsidP="00971BD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İlgi ve yeteneğe göre</w:t>
                  </w:r>
                  <w:r w:rsidRPr="00A92DE4">
                    <w:rPr>
                      <w:sz w:val="22"/>
                      <w:szCs w:val="22"/>
                    </w:rPr>
                    <w:t xml:space="preserve"> Konunun Belirlenmesi</w:t>
                  </w:r>
                </w:p>
              </w:txbxContent>
            </v:textbox>
          </v:shape>
        </w:pict>
      </w:r>
      <w:r w:rsidR="00971BD6">
        <w:rPr>
          <w:b/>
          <w:sz w:val="22"/>
          <w:szCs w:val="22"/>
        </w:rPr>
        <w:t xml:space="preserve">A. </w:t>
      </w:r>
      <w:r w:rsidR="00971BD6" w:rsidRPr="00971BD6">
        <w:rPr>
          <w:b/>
          <w:sz w:val="22"/>
          <w:szCs w:val="22"/>
        </w:rPr>
        <w:t>Aşağıdaki arkadaşlarımızın karışık olarak söyledikleri BİLİMSEL ARAŞTIRMA BASAKAMLARINI aşağıda yer alan tabloya sırasına göre yazınız.</w:t>
      </w:r>
      <w:r w:rsidR="00E71C17">
        <w:rPr>
          <w:b/>
          <w:sz w:val="22"/>
          <w:szCs w:val="22"/>
        </w:rPr>
        <w:t xml:space="preserve"> (</w:t>
      </w:r>
      <w:r w:rsidR="004520D8">
        <w:rPr>
          <w:b/>
          <w:sz w:val="22"/>
          <w:szCs w:val="22"/>
        </w:rPr>
        <w:t>5</w:t>
      </w:r>
      <w:r w:rsidR="00E71C17">
        <w:rPr>
          <w:b/>
          <w:sz w:val="22"/>
          <w:szCs w:val="22"/>
        </w:rPr>
        <w:t xml:space="preserve"> Puan)</w:t>
      </w:r>
    </w:p>
    <w:p w:rsidR="00971BD6" w:rsidRDefault="00E73214" w:rsidP="00971BD6">
      <w:r>
        <w:rPr>
          <w:noProof/>
        </w:rPr>
        <w:pict>
          <v:shape id="_x0000_s1030" type="#_x0000_t61" style="position:absolute;margin-left:144.15pt;margin-top:1.75pt;width:67.5pt;height:72.3pt;z-index:251661312" adj="832,16133">
            <v:textbox style="mso-next-textbox:#_x0000_s1030">
              <w:txbxContent>
                <w:p w:rsidR="00971BD6" w:rsidRDefault="00971BD6" w:rsidP="00971B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Rapor oluşturması</w:t>
                  </w:r>
                </w:p>
                <w:p w:rsidR="00971BD6" w:rsidRPr="00A92DE4" w:rsidRDefault="00971BD6" w:rsidP="00971B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</w:t>
                  </w:r>
                  <w:r w:rsidRPr="00A92DE4">
                    <w:rPr>
                      <w:sz w:val="22"/>
                      <w:szCs w:val="22"/>
                    </w:rPr>
                    <w:t xml:space="preserve">Bir bütün halinde </w:t>
                  </w:r>
                  <w:r>
                    <w:rPr>
                      <w:sz w:val="22"/>
                      <w:szCs w:val="22"/>
                    </w:rPr>
                    <w:t>Sunulm</w:t>
                  </w:r>
                  <w:r w:rsidRPr="00A92DE4">
                    <w:rPr>
                      <w:sz w:val="22"/>
                      <w:szCs w:val="22"/>
                    </w:rPr>
                    <w:t>ası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61" style="position:absolute;margin-left:37.5pt;margin-top:7pt;width:74.25pt;height:67.05pt;z-index:251660288" adj="-2458,17396">
            <v:textbox>
              <w:txbxContent>
                <w:p w:rsidR="00971BD6" w:rsidRPr="00A92DE4" w:rsidRDefault="00971BD6" w:rsidP="00971B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Problemlerin ortaya konması</w:t>
                  </w:r>
                </w:p>
              </w:txbxContent>
            </v:textbox>
          </v:shape>
        </w:pict>
      </w:r>
      <w:r w:rsidR="00971BD6">
        <w:rPr>
          <w:noProof/>
        </w:rPr>
        <w:drawing>
          <wp:inline distT="0" distB="0" distL="0" distR="0">
            <wp:extent cx="311193" cy="10096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93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1BD6">
        <w:t xml:space="preserve">                        </w:t>
      </w:r>
      <w:r w:rsidR="00971BD6">
        <w:tab/>
        <w:t xml:space="preserve">  </w:t>
      </w:r>
      <w:r w:rsidR="00971BD6" w:rsidRPr="00A92DE4">
        <w:rPr>
          <w:noProof/>
        </w:rPr>
        <w:drawing>
          <wp:inline distT="0" distB="0" distL="0" distR="0">
            <wp:extent cx="311193" cy="100965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93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1BD6">
        <w:t xml:space="preserve">                         </w:t>
      </w:r>
      <w:r w:rsidR="00971BD6" w:rsidRPr="00A92DE4">
        <w:rPr>
          <w:noProof/>
        </w:rPr>
        <w:drawing>
          <wp:inline distT="0" distB="0" distL="0" distR="0">
            <wp:extent cx="311193" cy="100965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93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1BD6">
        <w:t xml:space="preserve">                          </w:t>
      </w:r>
      <w:r w:rsidR="00971BD6" w:rsidRPr="00A92DE4">
        <w:rPr>
          <w:noProof/>
        </w:rPr>
        <w:drawing>
          <wp:inline distT="0" distB="0" distL="0" distR="0">
            <wp:extent cx="311193" cy="1009650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93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1BD6">
        <w:t xml:space="preserve">                               </w:t>
      </w:r>
      <w:r w:rsidR="00971BD6" w:rsidRPr="00A92DE4">
        <w:rPr>
          <w:noProof/>
        </w:rPr>
        <w:drawing>
          <wp:inline distT="0" distB="0" distL="0" distR="0">
            <wp:extent cx="311193" cy="1009650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93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250" w:type="dxa"/>
        <w:tblLook w:val="01E0"/>
      </w:tblPr>
      <w:tblGrid>
        <w:gridCol w:w="3544"/>
        <w:gridCol w:w="3460"/>
        <w:gridCol w:w="3486"/>
      </w:tblGrid>
      <w:tr w:rsidR="00971BD6" w:rsidTr="00F77FCC">
        <w:trPr>
          <w:trHeight w:val="641"/>
        </w:trPr>
        <w:tc>
          <w:tcPr>
            <w:tcW w:w="3544" w:type="dxa"/>
          </w:tcPr>
          <w:p w:rsidR="00971BD6" w:rsidRDefault="00E73214" w:rsidP="00F77FCC">
            <w:pPr>
              <w:tabs>
                <w:tab w:val="left" w:pos="1340"/>
              </w:tabs>
            </w:pPr>
            <w:r>
              <w:rPr>
                <w:noProof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034" type="#_x0000_t59" style="position:absolute;margin-left:170.5pt;margin-top:2pt;width:36pt;height:36pt;z-index:251665408">
                  <v:textbox style="mso-next-textbox:#_x0000_s1034">
                    <w:txbxContent>
                      <w:p w:rsidR="00971BD6" w:rsidRDefault="00971BD6" w:rsidP="00971BD6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59" style="position:absolute;margin-left:170.5pt;margin-top:37.5pt;width:36pt;height:36pt;z-index:251667456">
                  <v:textbox style="mso-next-textbox:#_x0000_s1036">
                    <w:txbxContent>
                      <w:p w:rsidR="00971BD6" w:rsidRDefault="00971BD6" w:rsidP="00971BD6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59" style="position:absolute;margin-left:1.5pt;margin-top:38pt;width:36pt;height:36pt;z-index:251666432">
                  <v:textbox style="mso-next-textbox:#_x0000_s1035">
                    <w:txbxContent>
                      <w:p w:rsidR="00971BD6" w:rsidRDefault="00971BD6" w:rsidP="00971BD6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pict>
                <v:group id="_x0000_s1026" editas="canvas" style="width:36pt;height:36pt;mso-position-horizontal-relative:char;mso-position-vertical-relative:line" coordorigin="2334,4318" coordsize="1516,157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2334;top:4318;width:1516;height:1571" o:preferrelative="f">
                    <v:fill o:detectmouseclick="t"/>
                    <v:path o:extrusionok="t" o:connecttype="none"/>
                    <o:lock v:ext="edit" text="t"/>
                  </v:shape>
                  <v:shape id="_x0000_s1028" type="#_x0000_t59" style="position:absolute;left:2334;top:4318;width:1516;height:1571">
                    <v:textbox style="mso-next-textbox:#_x0000_s1028">
                      <w:txbxContent>
                        <w:p w:rsidR="00971BD6" w:rsidRDefault="00971BD6" w:rsidP="00971BD6">
                          <w: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460" w:type="dxa"/>
          </w:tcPr>
          <w:p w:rsidR="00971BD6" w:rsidRDefault="00971BD6" w:rsidP="00F77FCC">
            <w:pPr>
              <w:tabs>
                <w:tab w:val="left" w:pos="1340"/>
              </w:tabs>
            </w:pPr>
          </w:p>
        </w:tc>
        <w:tc>
          <w:tcPr>
            <w:tcW w:w="3486" w:type="dxa"/>
            <w:vMerge w:val="restart"/>
          </w:tcPr>
          <w:p w:rsidR="00971BD6" w:rsidRDefault="00E73214" w:rsidP="00E71C17">
            <w:pPr>
              <w:tabs>
                <w:tab w:val="left" w:pos="1340"/>
              </w:tabs>
            </w:pPr>
            <w:r>
              <w:rPr>
                <w:noProof/>
              </w:rPr>
              <w:pict>
                <v:shape id="_x0000_s1037" type="#_x0000_t59" style="position:absolute;margin-left:-3.7pt;margin-top:20pt;width:36pt;height:36pt;z-index:251668480;mso-position-horizontal-relative:text;mso-position-vertical-relative:text">
                  <v:textbox style="mso-next-textbox:#_x0000_s1037">
                    <w:txbxContent>
                      <w:p w:rsidR="00971BD6" w:rsidRDefault="00971BD6" w:rsidP="00971BD6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036242">
              <w:t xml:space="preserve">                                                  </w:t>
            </w:r>
          </w:p>
        </w:tc>
      </w:tr>
      <w:tr w:rsidR="00971BD6" w:rsidTr="00F77FCC">
        <w:trPr>
          <w:trHeight w:val="625"/>
        </w:trPr>
        <w:tc>
          <w:tcPr>
            <w:tcW w:w="3544" w:type="dxa"/>
          </w:tcPr>
          <w:p w:rsidR="00971BD6" w:rsidRDefault="00971BD6" w:rsidP="00F77FCC">
            <w:pPr>
              <w:tabs>
                <w:tab w:val="left" w:pos="1340"/>
              </w:tabs>
            </w:pPr>
          </w:p>
          <w:p w:rsidR="00971BD6" w:rsidRDefault="00971BD6" w:rsidP="00F77FCC">
            <w:pPr>
              <w:tabs>
                <w:tab w:val="left" w:pos="1340"/>
              </w:tabs>
            </w:pPr>
          </w:p>
          <w:p w:rsidR="00971BD6" w:rsidRDefault="00971BD6" w:rsidP="00F77FCC">
            <w:pPr>
              <w:tabs>
                <w:tab w:val="left" w:pos="1340"/>
              </w:tabs>
            </w:pPr>
          </w:p>
        </w:tc>
        <w:tc>
          <w:tcPr>
            <w:tcW w:w="3460" w:type="dxa"/>
          </w:tcPr>
          <w:p w:rsidR="00971BD6" w:rsidRDefault="00971BD6" w:rsidP="00F77FCC">
            <w:pPr>
              <w:tabs>
                <w:tab w:val="left" w:pos="1340"/>
              </w:tabs>
            </w:pPr>
          </w:p>
        </w:tc>
        <w:tc>
          <w:tcPr>
            <w:tcW w:w="3486" w:type="dxa"/>
            <w:vMerge/>
          </w:tcPr>
          <w:p w:rsidR="00971BD6" w:rsidRDefault="00971BD6" w:rsidP="00F77FCC">
            <w:pPr>
              <w:tabs>
                <w:tab w:val="left" w:pos="1340"/>
              </w:tabs>
            </w:pPr>
          </w:p>
        </w:tc>
      </w:tr>
    </w:tbl>
    <w:p w:rsidR="00524FE8" w:rsidRPr="00E03639" w:rsidRDefault="00524FE8" w:rsidP="00524FE8">
      <w:pPr>
        <w:ind w:left="360"/>
        <w:rPr>
          <w:b/>
          <w:sz w:val="10"/>
          <w:szCs w:val="10"/>
        </w:rPr>
      </w:pPr>
    </w:p>
    <w:tbl>
      <w:tblPr>
        <w:tblStyle w:val="TabloKlavuzu"/>
        <w:tblW w:w="0" w:type="auto"/>
        <w:tblInd w:w="250" w:type="dxa"/>
        <w:tblLook w:val="01E0"/>
      </w:tblPr>
      <w:tblGrid>
        <w:gridCol w:w="3260"/>
        <w:gridCol w:w="1701"/>
        <w:gridCol w:w="2325"/>
        <w:gridCol w:w="453"/>
        <w:gridCol w:w="2295"/>
        <w:gridCol w:w="483"/>
        <w:gridCol w:w="6"/>
      </w:tblGrid>
      <w:tr w:rsidR="00036242" w:rsidRPr="005370EE" w:rsidTr="00036242">
        <w:trPr>
          <w:trHeight w:val="332"/>
        </w:trPr>
        <w:tc>
          <w:tcPr>
            <w:tcW w:w="4961" w:type="dxa"/>
            <w:gridSpan w:val="2"/>
            <w:vAlign w:val="center"/>
          </w:tcPr>
          <w:p w:rsidR="00036242" w:rsidRPr="00036242" w:rsidRDefault="00036242" w:rsidP="0003624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B. 1) Aşağıda</w:t>
            </w:r>
            <w:r w:rsidRPr="00E03639">
              <w:rPr>
                <w:b/>
                <w:sz w:val="22"/>
                <w:szCs w:val="22"/>
              </w:rPr>
              <w:t xml:space="preserve"> yer alan konular</w:t>
            </w:r>
            <w:r>
              <w:rPr>
                <w:b/>
                <w:sz w:val="22"/>
                <w:szCs w:val="22"/>
              </w:rPr>
              <w:t>ı</w:t>
            </w:r>
            <w:r w:rsidRPr="00E03639">
              <w:rPr>
                <w:b/>
                <w:sz w:val="22"/>
                <w:szCs w:val="22"/>
              </w:rPr>
              <w:t xml:space="preserve"> öğrendi</w:t>
            </w:r>
            <w:r>
              <w:rPr>
                <w:b/>
                <w:sz w:val="22"/>
                <w:szCs w:val="22"/>
              </w:rPr>
              <w:t>ğ</w:t>
            </w:r>
            <w:r w:rsidRPr="00E03639">
              <w:rPr>
                <w:b/>
                <w:sz w:val="22"/>
                <w:szCs w:val="22"/>
              </w:rPr>
              <w:t>imiz</w:t>
            </w:r>
            <w:r>
              <w:rPr>
                <w:b/>
                <w:sz w:val="22"/>
                <w:szCs w:val="22"/>
              </w:rPr>
              <w:t xml:space="preserve"> dersleri yaz</w:t>
            </w:r>
            <w:r w:rsidRPr="00E03639">
              <w:rPr>
                <w:b/>
                <w:sz w:val="22"/>
                <w:szCs w:val="22"/>
              </w:rPr>
              <w:t>ınız.</w:t>
            </w:r>
            <w:r>
              <w:rPr>
                <w:b/>
                <w:sz w:val="22"/>
                <w:szCs w:val="22"/>
              </w:rPr>
              <w:t xml:space="preserve">              </w:t>
            </w:r>
            <w:r w:rsidRPr="00036242">
              <w:rPr>
                <w:sz w:val="22"/>
                <w:szCs w:val="22"/>
              </w:rPr>
              <w:t>(1 Puan X 15 = 15 Puan)</w:t>
            </w:r>
          </w:p>
        </w:tc>
        <w:tc>
          <w:tcPr>
            <w:tcW w:w="5562" w:type="dxa"/>
            <w:gridSpan w:val="5"/>
          </w:tcPr>
          <w:p w:rsidR="00036242" w:rsidRPr="005370EE" w:rsidRDefault="00036242" w:rsidP="00036242">
            <w:pPr>
              <w:tabs>
                <w:tab w:val="left" w:pos="2450"/>
              </w:tabs>
              <w:rPr>
                <w:rFonts w:ascii="Lucida Sans Unicode" w:hAnsi="Lucida Sans Unicode" w:cs="Lucida Sans Unicode"/>
                <w:b/>
                <w:szCs w:val="20"/>
              </w:rPr>
            </w:pPr>
            <w:r>
              <w:rPr>
                <w:b/>
                <w:sz w:val="22"/>
                <w:szCs w:val="22"/>
              </w:rPr>
              <w:t>B. 2) Aşağıda</w:t>
            </w:r>
            <w:r w:rsidRPr="00E03639">
              <w:rPr>
                <w:b/>
                <w:sz w:val="22"/>
                <w:szCs w:val="22"/>
              </w:rPr>
              <w:t xml:space="preserve"> yer alan</w:t>
            </w:r>
            <w:r>
              <w:rPr>
                <w:b/>
                <w:sz w:val="22"/>
                <w:szCs w:val="22"/>
              </w:rPr>
              <w:t xml:space="preserve"> bilim dallarından sosyal Bilim olanlarını “X” ile olmayanlarını “O” işaretleyiniz.</w:t>
            </w:r>
          </w:p>
        </w:tc>
      </w:tr>
      <w:tr w:rsidR="00036242" w:rsidRPr="005370EE" w:rsidTr="00A458F1">
        <w:trPr>
          <w:gridAfter w:val="1"/>
          <w:wAfter w:w="6" w:type="dxa"/>
          <w:trHeight w:val="312"/>
        </w:trPr>
        <w:tc>
          <w:tcPr>
            <w:tcW w:w="3260" w:type="dxa"/>
            <w:vAlign w:val="center"/>
          </w:tcPr>
          <w:p w:rsidR="00036242" w:rsidRPr="00A92DE4" w:rsidRDefault="00036242" w:rsidP="00F77FCC">
            <w:pPr>
              <w:tabs>
                <w:tab w:val="left" w:pos="2450"/>
              </w:tabs>
              <w:rPr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>Türk tarihi ve kültürü</w:t>
            </w:r>
          </w:p>
        </w:tc>
        <w:tc>
          <w:tcPr>
            <w:tcW w:w="1701" w:type="dxa"/>
          </w:tcPr>
          <w:p w:rsidR="00036242" w:rsidRPr="005370EE" w:rsidRDefault="00036242" w:rsidP="00F77FCC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  <w:tc>
          <w:tcPr>
            <w:tcW w:w="232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Tarih</w:t>
            </w:r>
          </w:p>
        </w:tc>
        <w:tc>
          <w:tcPr>
            <w:tcW w:w="453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</w:p>
        </w:tc>
        <w:tc>
          <w:tcPr>
            <w:tcW w:w="229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Arkeoloji</w:t>
            </w:r>
          </w:p>
        </w:tc>
        <w:tc>
          <w:tcPr>
            <w:tcW w:w="483" w:type="dxa"/>
            <w:vAlign w:val="center"/>
          </w:tcPr>
          <w:p w:rsidR="00036242" w:rsidRPr="00036242" w:rsidRDefault="00036242" w:rsidP="00036242">
            <w:pPr>
              <w:tabs>
                <w:tab w:val="left" w:pos="2450"/>
              </w:tabs>
            </w:pPr>
          </w:p>
        </w:tc>
      </w:tr>
      <w:tr w:rsidR="00036242" w:rsidRPr="005370EE" w:rsidTr="00A458F1">
        <w:trPr>
          <w:gridAfter w:val="1"/>
          <w:wAfter w:w="6" w:type="dxa"/>
          <w:trHeight w:val="312"/>
        </w:trPr>
        <w:tc>
          <w:tcPr>
            <w:tcW w:w="3260" w:type="dxa"/>
            <w:vAlign w:val="center"/>
          </w:tcPr>
          <w:p w:rsidR="00036242" w:rsidRPr="00A92DE4" w:rsidRDefault="00036242" w:rsidP="00524FE8">
            <w:pPr>
              <w:tabs>
                <w:tab w:val="left" w:pos="2450"/>
              </w:tabs>
              <w:rPr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>Vücudumuzdaki organların yapısı</w:t>
            </w:r>
          </w:p>
        </w:tc>
        <w:tc>
          <w:tcPr>
            <w:tcW w:w="1701" w:type="dxa"/>
          </w:tcPr>
          <w:p w:rsidR="00036242" w:rsidRPr="005370EE" w:rsidRDefault="00036242" w:rsidP="00F77FCC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  <w:tc>
          <w:tcPr>
            <w:tcW w:w="232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Fizik</w:t>
            </w:r>
          </w:p>
        </w:tc>
        <w:tc>
          <w:tcPr>
            <w:tcW w:w="453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</w:p>
        </w:tc>
        <w:tc>
          <w:tcPr>
            <w:tcW w:w="229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Astronomi</w:t>
            </w:r>
          </w:p>
        </w:tc>
        <w:tc>
          <w:tcPr>
            <w:tcW w:w="483" w:type="dxa"/>
            <w:vAlign w:val="center"/>
          </w:tcPr>
          <w:p w:rsidR="00036242" w:rsidRPr="00036242" w:rsidRDefault="00036242" w:rsidP="00036242">
            <w:pPr>
              <w:tabs>
                <w:tab w:val="left" w:pos="2450"/>
              </w:tabs>
            </w:pPr>
          </w:p>
        </w:tc>
      </w:tr>
      <w:tr w:rsidR="00036242" w:rsidRPr="005370EE" w:rsidTr="00A458F1">
        <w:trPr>
          <w:gridAfter w:val="1"/>
          <w:wAfter w:w="6" w:type="dxa"/>
          <w:trHeight w:val="312"/>
        </w:trPr>
        <w:tc>
          <w:tcPr>
            <w:tcW w:w="3260" w:type="dxa"/>
            <w:vAlign w:val="center"/>
          </w:tcPr>
          <w:p w:rsidR="00036242" w:rsidRPr="00A92DE4" w:rsidRDefault="00036242" w:rsidP="00F77FCC">
            <w:pPr>
              <w:tabs>
                <w:tab w:val="left" w:pos="2450"/>
              </w:tabs>
              <w:rPr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>Hak ve sorumluluklarımız</w:t>
            </w:r>
          </w:p>
        </w:tc>
        <w:tc>
          <w:tcPr>
            <w:tcW w:w="1701" w:type="dxa"/>
          </w:tcPr>
          <w:p w:rsidR="00036242" w:rsidRPr="005370EE" w:rsidRDefault="00036242" w:rsidP="00F77FCC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  <w:tc>
          <w:tcPr>
            <w:tcW w:w="232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Coğrafya</w:t>
            </w:r>
          </w:p>
        </w:tc>
        <w:tc>
          <w:tcPr>
            <w:tcW w:w="453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</w:p>
        </w:tc>
        <w:tc>
          <w:tcPr>
            <w:tcW w:w="229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Filoloji</w:t>
            </w:r>
          </w:p>
        </w:tc>
        <w:tc>
          <w:tcPr>
            <w:tcW w:w="483" w:type="dxa"/>
            <w:vAlign w:val="center"/>
          </w:tcPr>
          <w:p w:rsidR="00036242" w:rsidRPr="00036242" w:rsidRDefault="00036242" w:rsidP="00036242">
            <w:pPr>
              <w:tabs>
                <w:tab w:val="left" w:pos="2450"/>
              </w:tabs>
            </w:pPr>
          </w:p>
        </w:tc>
      </w:tr>
      <w:tr w:rsidR="00036242" w:rsidRPr="005370EE" w:rsidTr="00A458F1">
        <w:trPr>
          <w:gridAfter w:val="1"/>
          <w:wAfter w:w="6" w:type="dxa"/>
          <w:trHeight w:val="312"/>
        </w:trPr>
        <w:tc>
          <w:tcPr>
            <w:tcW w:w="3260" w:type="dxa"/>
            <w:vAlign w:val="center"/>
          </w:tcPr>
          <w:p w:rsidR="00036242" w:rsidRPr="00A92DE4" w:rsidRDefault="00036242" w:rsidP="00F77FCC">
            <w:pPr>
              <w:tabs>
                <w:tab w:val="left" w:pos="2450"/>
              </w:tabs>
              <w:rPr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>Resim çizme yöntemleri</w:t>
            </w:r>
          </w:p>
        </w:tc>
        <w:tc>
          <w:tcPr>
            <w:tcW w:w="1701" w:type="dxa"/>
          </w:tcPr>
          <w:p w:rsidR="00036242" w:rsidRPr="005370EE" w:rsidRDefault="00036242" w:rsidP="00F77FCC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  <w:tc>
          <w:tcPr>
            <w:tcW w:w="232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Matematik</w:t>
            </w:r>
          </w:p>
        </w:tc>
        <w:tc>
          <w:tcPr>
            <w:tcW w:w="453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</w:p>
        </w:tc>
        <w:tc>
          <w:tcPr>
            <w:tcW w:w="229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Kimya</w:t>
            </w:r>
          </w:p>
        </w:tc>
        <w:tc>
          <w:tcPr>
            <w:tcW w:w="483" w:type="dxa"/>
            <w:vAlign w:val="center"/>
          </w:tcPr>
          <w:p w:rsidR="00036242" w:rsidRPr="00036242" w:rsidRDefault="00036242" w:rsidP="00036242">
            <w:pPr>
              <w:tabs>
                <w:tab w:val="left" w:pos="2450"/>
              </w:tabs>
            </w:pPr>
          </w:p>
        </w:tc>
      </w:tr>
      <w:tr w:rsidR="00036242" w:rsidRPr="005370EE" w:rsidTr="00A458F1">
        <w:trPr>
          <w:gridAfter w:val="1"/>
          <w:wAfter w:w="6" w:type="dxa"/>
          <w:trHeight w:val="312"/>
        </w:trPr>
        <w:tc>
          <w:tcPr>
            <w:tcW w:w="3260" w:type="dxa"/>
            <w:vAlign w:val="center"/>
          </w:tcPr>
          <w:p w:rsidR="00036242" w:rsidRPr="00A92DE4" w:rsidRDefault="00036242" w:rsidP="00F77FCC">
            <w:pPr>
              <w:tabs>
                <w:tab w:val="left" w:pos="2450"/>
              </w:tabs>
              <w:rPr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>Ülkemizin Kültür zenginlikleri</w:t>
            </w:r>
          </w:p>
        </w:tc>
        <w:tc>
          <w:tcPr>
            <w:tcW w:w="1701" w:type="dxa"/>
          </w:tcPr>
          <w:p w:rsidR="00036242" w:rsidRPr="005370EE" w:rsidRDefault="00036242" w:rsidP="00F77FCC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  <w:tc>
          <w:tcPr>
            <w:tcW w:w="232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Antropoloji</w:t>
            </w:r>
          </w:p>
        </w:tc>
        <w:tc>
          <w:tcPr>
            <w:tcW w:w="453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</w:p>
        </w:tc>
        <w:tc>
          <w:tcPr>
            <w:tcW w:w="2295" w:type="dxa"/>
            <w:vAlign w:val="center"/>
          </w:tcPr>
          <w:p w:rsidR="00036242" w:rsidRPr="00A458F1" w:rsidRDefault="00036242" w:rsidP="00036242">
            <w:pPr>
              <w:tabs>
                <w:tab w:val="left" w:pos="2450"/>
              </w:tabs>
            </w:pPr>
            <w:r w:rsidRPr="00A458F1">
              <w:t>Sosyoloji</w:t>
            </w:r>
          </w:p>
        </w:tc>
        <w:tc>
          <w:tcPr>
            <w:tcW w:w="483" w:type="dxa"/>
            <w:vAlign w:val="center"/>
          </w:tcPr>
          <w:p w:rsidR="00036242" w:rsidRPr="00036242" w:rsidRDefault="00036242" w:rsidP="00036242">
            <w:pPr>
              <w:tabs>
                <w:tab w:val="left" w:pos="2450"/>
              </w:tabs>
            </w:pPr>
          </w:p>
        </w:tc>
      </w:tr>
    </w:tbl>
    <w:p w:rsidR="00524FE8" w:rsidRDefault="00524FE8" w:rsidP="00524FE8">
      <w:pPr>
        <w:rPr>
          <w:sz w:val="10"/>
          <w:szCs w:val="10"/>
        </w:rPr>
      </w:pPr>
    </w:p>
    <w:p w:rsidR="00A458F1" w:rsidRDefault="00A458F1" w:rsidP="00524FE8">
      <w:pPr>
        <w:rPr>
          <w:b/>
          <w:sz w:val="22"/>
          <w:szCs w:val="22"/>
        </w:rPr>
      </w:pPr>
      <w:r>
        <w:rPr>
          <w:b/>
          <w:sz w:val="22"/>
          <w:szCs w:val="22"/>
        </w:rPr>
        <w:t>C. Aşağıdaki çoktan seçmeli soruları cevaplayınız.</w:t>
      </w:r>
      <w:r w:rsidR="004520D8">
        <w:rPr>
          <w:b/>
          <w:sz w:val="22"/>
          <w:szCs w:val="22"/>
        </w:rPr>
        <w:t xml:space="preserve">  (5 Puan X 6 = 30 Puan)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206"/>
        <w:gridCol w:w="5284"/>
      </w:tblGrid>
      <w:tr w:rsidR="00A458F1" w:rsidRPr="002244F4" w:rsidTr="00E51905">
        <w:tc>
          <w:tcPr>
            <w:tcW w:w="5206" w:type="dxa"/>
          </w:tcPr>
          <w:tbl>
            <w:tblPr>
              <w:tblStyle w:val="TabloKlavuzu"/>
              <w:tblW w:w="4572" w:type="dxa"/>
              <w:tblLook w:val="04A0"/>
            </w:tblPr>
            <w:tblGrid>
              <w:gridCol w:w="2617"/>
              <w:gridCol w:w="1955"/>
            </w:tblGrid>
            <w:tr w:rsidR="00A458F1" w:rsidRPr="002244F4" w:rsidTr="00A458F1">
              <w:tc>
                <w:tcPr>
                  <w:tcW w:w="3249" w:type="dxa"/>
                  <w:shd w:val="clear" w:color="auto" w:fill="DAEEF3" w:themeFill="accent5" w:themeFillTint="33"/>
                </w:tcPr>
                <w:p w:rsidR="00A458F1" w:rsidRPr="002244F4" w:rsidRDefault="00A458F1" w:rsidP="00F77FCC">
                  <w:pPr>
                    <w:jc w:val="center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2244F4">
                    <w:rPr>
                      <w:rFonts w:ascii="Arial" w:hAnsi="Arial" w:cs="Arial"/>
                      <w:b/>
                      <w:sz w:val="21"/>
                      <w:szCs w:val="21"/>
                    </w:rPr>
                    <w:t>BİLGİ</w:t>
                  </w:r>
                </w:p>
              </w:tc>
              <w:tc>
                <w:tcPr>
                  <w:tcW w:w="1323" w:type="dxa"/>
                  <w:shd w:val="clear" w:color="auto" w:fill="DAEEF3" w:themeFill="accent5" w:themeFillTint="33"/>
                </w:tcPr>
                <w:p w:rsidR="00A458F1" w:rsidRPr="002244F4" w:rsidRDefault="00A458F1" w:rsidP="00F77FCC">
                  <w:pPr>
                    <w:jc w:val="center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2244F4">
                    <w:rPr>
                      <w:rFonts w:ascii="Arial" w:hAnsi="Arial" w:cs="Arial"/>
                      <w:b/>
                      <w:sz w:val="21"/>
                      <w:szCs w:val="21"/>
                    </w:rPr>
                    <w:t>KAVRAM</w:t>
                  </w:r>
                </w:p>
              </w:tc>
            </w:tr>
            <w:tr w:rsidR="00A458F1" w:rsidRPr="002244F4" w:rsidTr="00A458F1">
              <w:tc>
                <w:tcPr>
                  <w:tcW w:w="3249" w:type="dxa"/>
                  <w:vAlign w:val="center"/>
                </w:tcPr>
                <w:p w:rsidR="00A458F1" w:rsidRPr="002244F4" w:rsidRDefault="00A458F1" w:rsidP="00F77FCC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244F4">
                    <w:rPr>
                      <w:rFonts w:ascii="Arial" w:hAnsi="Arial" w:cs="Arial"/>
                      <w:sz w:val="21"/>
                      <w:szCs w:val="21"/>
                    </w:rPr>
                    <w:t>Başkalarına zarar vermeden dilediğini yapabilmektir.</w:t>
                  </w:r>
                </w:p>
              </w:tc>
              <w:tc>
                <w:tcPr>
                  <w:tcW w:w="1323" w:type="dxa"/>
                  <w:vAlign w:val="bottom"/>
                </w:tcPr>
                <w:p w:rsidR="00A458F1" w:rsidRPr="002244F4" w:rsidRDefault="00A458F1" w:rsidP="00F77FCC">
                  <w:pPr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proofErr w:type="gramStart"/>
                  <w:r w:rsidRPr="002244F4">
                    <w:rPr>
                      <w:rFonts w:ascii="Arial" w:hAnsi="Arial" w:cs="Arial"/>
                      <w:b/>
                      <w:sz w:val="21"/>
                      <w:szCs w:val="21"/>
                    </w:rPr>
                    <w:t>…………………….</w:t>
                  </w:r>
                  <w:proofErr w:type="gramEnd"/>
                </w:p>
              </w:tc>
            </w:tr>
            <w:tr w:rsidR="00A458F1" w:rsidRPr="002244F4" w:rsidTr="00A458F1">
              <w:trPr>
                <w:trHeight w:val="501"/>
              </w:trPr>
              <w:tc>
                <w:tcPr>
                  <w:tcW w:w="3249" w:type="dxa"/>
                  <w:vAlign w:val="center"/>
                </w:tcPr>
                <w:p w:rsidR="00A458F1" w:rsidRPr="002244F4" w:rsidRDefault="00A458F1" w:rsidP="00F77FCC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244F4">
                    <w:rPr>
                      <w:rFonts w:ascii="Arial" w:hAnsi="Arial" w:cs="Arial"/>
                      <w:sz w:val="21"/>
                      <w:szCs w:val="21"/>
                    </w:rPr>
                    <w:t>Bir şeyi yapabilme yetkisidir.</w:t>
                  </w:r>
                </w:p>
              </w:tc>
              <w:tc>
                <w:tcPr>
                  <w:tcW w:w="1323" w:type="dxa"/>
                  <w:vAlign w:val="bottom"/>
                </w:tcPr>
                <w:p w:rsidR="00A458F1" w:rsidRPr="002244F4" w:rsidRDefault="00A458F1" w:rsidP="00F77FCC">
                  <w:pPr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proofErr w:type="gramStart"/>
                  <w:r w:rsidRPr="002244F4">
                    <w:rPr>
                      <w:rFonts w:ascii="Arial" w:hAnsi="Arial" w:cs="Arial"/>
                      <w:b/>
                      <w:sz w:val="21"/>
                      <w:szCs w:val="21"/>
                    </w:rPr>
                    <w:t>…………………….</w:t>
                  </w:r>
                  <w:proofErr w:type="gramEnd"/>
                </w:p>
              </w:tc>
            </w:tr>
            <w:tr w:rsidR="00A458F1" w:rsidRPr="002244F4" w:rsidTr="00A458F1">
              <w:tc>
                <w:tcPr>
                  <w:tcW w:w="3249" w:type="dxa"/>
                  <w:vAlign w:val="center"/>
                </w:tcPr>
                <w:p w:rsidR="00A458F1" w:rsidRPr="002244F4" w:rsidRDefault="00A458F1" w:rsidP="00F77FCC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2244F4">
                    <w:rPr>
                      <w:rFonts w:ascii="Arial" w:hAnsi="Arial" w:cs="Arial"/>
                      <w:sz w:val="21"/>
                      <w:szCs w:val="21"/>
                    </w:rPr>
                    <w:t>Kişinin davranışlarının sonucunu üstlenmesidir.</w:t>
                  </w:r>
                </w:p>
              </w:tc>
              <w:tc>
                <w:tcPr>
                  <w:tcW w:w="1323" w:type="dxa"/>
                  <w:vAlign w:val="bottom"/>
                </w:tcPr>
                <w:p w:rsidR="00A458F1" w:rsidRPr="002244F4" w:rsidRDefault="00A458F1" w:rsidP="00F77FCC">
                  <w:pPr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proofErr w:type="gramStart"/>
                  <w:r w:rsidRPr="002244F4">
                    <w:rPr>
                      <w:rFonts w:ascii="Arial" w:hAnsi="Arial" w:cs="Arial"/>
                      <w:b/>
                      <w:sz w:val="21"/>
                      <w:szCs w:val="21"/>
                    </w:rPr>
                    <w:t>…………………….</w:t>
                  </w:r>
                  <w:proofErr w:type="gramEnd"/>
                </w:p>
              </w:tc>
            </w:tr>
          </w:tbl>
          <w:p w:rsidR="00A458F1" w:rsidRPr="002244F4" w:rsidRDefault="00A458F1" w:rsidP="00A458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44F4">
              <w:rPr>
                <w:rFonts w:ascii="Arial" w:hAnsi="Arial" w:cs="Arial"/>
                <w:b/>
                <w:sz w:val="20"/>
                <w:szCs w:val="20"/>
              </w:rPr>
              <w:t xml:space="preserve">1. Yukarıdaki </w:t>
            </w:r>
            <w:proofErr w:type="spellStart"/>
            <w:r w:rsidRPr="002244F4">
              <w:rPr>
                <w:rFonts w:ascii="Arial" w:hAnsi="Arial" w:cs="Arial"/>
                <w:b/>
                <w:sz w:val="20"/>
                <w:szCs w:val="20"/>
              </w:rPr>
              <w:t>açıklamalarınhangi</w:t>
            </w:r>
            <w:proofErr w:type="spellEnd"/>
            <w:r w:rsidRPr="002244F4">
              <w:rPr>
                <w:rFonts w:ascii="Arial" w:hAnsi="Arial" w:cs="Arial"/>
                <w:b/>
                <w:sz w:val="20"/>
                <w:szCs w:val="20"/>
              </w:rPr>
              <w:t xml:space="preserve"> kavramlara ait olduğu yanlarına yazıldığında aşağıdaki hangi şık doğru sıra olarak verilmiş olur.</w:t>
            </w:r>
          </w:p>
          <w:p w:rsidR="00A458F1" w:rsidRPr="002244F4" w:rsidRDefault="00A458F1" w:rsidP="002244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44F4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2244F4">
              <w:rPr>
                <w:rFonts w:ascii="Arial" w:hAnsi="Arial" w:cs="Arial"/>
                <w:sz w:val="20"/>
                <w:szCs w:val="20"/>
              </w:rPr>
              <w:t xml:space="preserve">  Özgürlük – Hak – Sorumluluk</w:t>
            </w:r>
          </w:p>
          <w:p w:rsidR="00A458F1" w:rsidRPr="002244F4" w:rsidRDefault="00A458F1" w:rsidP="002244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44F4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2244F4">
              <w:rPr>
                <w:rFonts w:ascii="Arial" w:hAnsi="Arial" w:cs="Arial"/>
                <w:sz w:val="20"/>
                <w:szCs w:val="20"/>
              </w:rPr>
              <w:t xml:space="preserve">  Sorumluluk – Hak – Özgürlük</w:t>
            </w:r>
          </w:p>
          <w:p w:rsidR="00A458F1" w:rsidRPr="002244F4" w:rsidRDefault="00A458F1" w:rsidP="002244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44F4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2244F4">
              <w:rPr>
                <w:rFonts w:ascii="Arial" w:hAnsi="Arial" w:cs="Arial"/>
                <w:sz w:val="20"/>
                <w:szCs w:val="20"/>
              </w:rPr>
              <w:t xml:space="preserve">  Hak – Sorumluluk – Özgürlük</w:t>
            </w:r>
          </w:p>
          <w:p w:rsidR="00A458F1" w:rsidRPr="002244F4" w:rsidRDefault="00A458F1" w:rsidP="00A458F1">
            <w:pPr>
              <w:rPr>
                <w:rFonts w:ascii="Arial" w:hAnsi="Arial" w:cs="Arial"/>
                <w:sz w:val="20"/>
                <w:szCs w:val="20"/>
              </w:rPr>
            </w:pPr>
            <w:r w:rsidRPr="002244F4">
              <w:rPr>
                <w:rFonts w:ascii="Arial" w:hAnsi="Arial" w:cs="Arial"/>
                <w:b/>
                <w:sz w:val="20"/>
                <w:szCs w:val="20"/>
              </w:rPr>
              <w:t>D)</w:t>
            </w:r>
            <w:r w:rsidRPr="002244F4">
              <w:rPr>
                <w:rFonts w:ascii="Arial" w:hAnsi="Arial" w:cs="Arial"/>
                <w:sz w:val="20"/>
                <w:szCs w:val="20"/>
              </w:rPr>
              <w:t xml:space="preserve">  Özgürlük – Sorumluluk – Hak</w:t>
            </w:r>
          </w:p>
          <w:p w:rsidR="00A458F1" w:rsidRPr="002244F4" w:rsidRDefault="00A458F1" w:rsidP="00524F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44F4" w:rsidRPr="002244F4" w:rsidRDefault="002244F4" w:rsidP="002244F4">
            <w:pPr>
              <w:pStyle w:val="AralkYok"/>
              <w:numPr>
                <w:ilvl w:val="0"/>
                <w:numId w:val="2"/>
              </w:numPr>
              <w:ind w:left="0"/>
              <w:rPr>
                <w:rFonts w:ascii="Arial" w:hAnsi="Arial" w:cs="Arial"/>
                <w:b/>
                <w:bCs/>
              </w:rPr>
            </w:pPr>
            <w:r w:rsidRPr="002244F4">
              <w:rPr>
                <w:rFonts w:ascii="Arial" w:hAnsi="Arial" w:cs="Arial"/>
                <w:b/>
                <w:bCs/>
              </w:rPr>
              <w:t>2. İlk Türk devletlerinde görülen:</w:t>
            </w:r>
          </w:p>
          <w:p w:rsidR="002244F4" w:rsidRPr="002244F4" w:rsidRDefault="002244F4" w:rsidP="002244F4">
            <w:pPr>
              <w:pStyle w:val="AralkYok"/>
              <w:rPr>
                <w:rFonts w:ascii="Arial" w:hAnsi="Arial" w:cs="Arial"/>
              </w:rPr>
            </w:pPr>
            <w:r w:rsidRPr="002244F4">
              <w:rPr>
                <w:rFonts w:ascii="Arial" w:hAnsi="Arial" w:cs="Arial"/>
              </w:rPr>
              <w:t>I. Hayvancılığın temel geçim kaynağı olması</w:t>
            </w:r>
          </w:p>
          <w:p w:rsidR="002244F4" w:rsidRPr="002244F4" w:rsidRDefault="002244F4" w:rsidP="002244F4">
            <w:pPr>
              <w:pStyle w:val="AralkYok"/>
              <w:rPr>
                <w:rFonts w:ascii="Arial" w:hAnsi="Arial" w:cs="Arial"/>
              </w:rPr>
            </w:pPr>
            <w:r w:rsidRPr="002244F4">
              <w:rPr>
                <w:rFonts w:ascii="Arial" w:hAnsi="Arial" w:cs="Arial"/>
              </w:rPr>
              <w:t>II. Kalıcı evler yerine keçeden yapılmış çadırlarda yaşamış olmaları</w:t>
            </w:r>
          </w:p>
          <w:p w:rsidR="002244F4" w:rsidRPr="002244F4" w:rsidRDefault="002244F4" w:rsidP="002244F4">
            <w:pPr>
              <w:pStyle w:val="AralkYok"/>
              <w:rPr>
                <w:rFonts w:ascii="Arial" w:hAnsi="Arial" w:cs="Arial"/>
              </w:rPr>
            </w:pPr>
            <w:r w:rsidRPr="002244F4">
              <w:rPr>
                <w:rFonts w:ascii="Arial" w:hAnsi="Arial" w:cs="Arial"/>
              </w:rPr>
              <w:t>III. Sanatın taşınabilir eşyalar üzerinde yoğunlaşmış olması</w:t>
            </w:r>
          </w:p>
          <w:p w:rsidR="002244F4" w:rsidRPr="002244F4" w:rsidRDefault="002244F4" w:rsidP="002244F4">
            <w:pPr>
              <w:pStyle w:val="AralkYok"/>
              <w:rPr>
                <w:rFonts w:ascii="Arial" w:hAnsi="Arial" w:cs="Arial"/>
                <w:b/>
                <w:bCs/>
              </w:rPr>
            </w:pPr>
            <w:r w:rsidRPr="002244F4">
              <w:rPr>
                <w:rFonts w:ascii="Arial" w:hAnsi="Arial" w:cs="Arial"/>
                <w:b/>
                <w:bCs/>
              </w:rPr>
              <w:t>…gibi özelliklerinden hangisinin veya hangilerinin göçebe yaşam tarzının sonucu olduğu söylenebilir?</w:t>
            </w:r>
          </w:p>
          <w:p w:rsidR="002244F4" w:rsidRPr="002244F4" w:rsidRDefault="002244F4" w:rsidP="002244F4">
            <w:pPr>
              <w:pStyle w:val="AralkYok"/>
              <w:rPr>
                <w:sz w:val="21"/>
                <w:szCs w:val="21"/>
              </w:rPr>
            </w:pPr>
            <w:r w:rsidRPr="002244F4">
              <w:rPr>
                <w:b/>
                <w:sz w:val="21"/>
                <w:szCs w:val="21"/>
              </w:rPr>
              <w:t>A)</w:t>
            </w:r>
            <w:r w:rsidRPr="002244F4">
              <w:rPr>
                <w:sz w:val="21"/>
                <w:szCs w:val="21"/>
              </w:rPr>
              <w:t xml:space="preserve"> Yalnız I</w:t>
            </w:r>
            <w:r w:rsidRPr="002244F4">
              <w:rPr>
                <w:sz w:val="21"/>
                <w:szCs w:val="21"/>
              </w:rPr>
              <w:tab/>
            </w:r>
            <w:r w:rsidRPr="002244F4">
              <w:rPr>
                <w:sz w:val="21"/>
                <w:szCs w:val="21"/>
              </w:rPr>
              <w:tab/>
            </w:r>
            <w:r w:rsidRPr="002244F4">
              <w:rPr>
                <w:b/>
                <w:bCs/>
                <w:sz w:val="21"/>
                <w:szCs w:val="21"/>
              </w:rPr>
              <w:t>B)</w:t>
            </w:r>
            <w:r w:rsidRPr="002244F4">
              <w:rPr>
                <w:sz w:val="21"/>
                <w:szCs w:val="21"/>
              </w:rPr>
              <w:t xml:space="preserve">   Yalnız II       </w:t>
            </w:r>
          </w:p>
          <w:p w:rsidR="002244F4" w:rsidRPr="002244F4" w:rsidRDefault="002244F4" w:rsidP="002244F4">
            <w:pPr>
              <w:pStyle w:val="AralkYok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  C</w:t>
            </w:r>
            <w:r w:rsidRPr="002244F4">
              <w:rPr>
                <w:b/>
                <w:sz w:val="21"/>
                <w:szCs w:val="21"/>
              </w:rPr>
              <w:t>)</w:t>
            </w:r>
            <w:r w:rsidRPr="002244F4">
              <w:rPr>
                <w:sz w:val="21"/>
                <w:szCs w:val="21"/>
              </w:rPr>
              <w:t xml:space="preserve"> II ve III</w:t>
            </w:r>
            <w:r w:rsidRPr="002244F4">
              <w:rPr>
                <w:sz w:val="21"/>
                <w:szCs w:val="21"/>
              </w:rPr>
              <w:tab/>
              <w:t xml:space="preserve">  </w:t>
            </w:r>
            <w:r w:rsidRPr="002244F4">
              <w:rPr>
                <w:sz w:val="21"/>
                <w:szCs w:val="21"/>
              </w:rPr>
              <w:tab/>
            </w:r>
            <w:r w:rsidRPr="002244F4">
              <w:rPr>
                <w:b/>
                <w:bCs/>
                <w:sz w:val="21"/>
                <w:szCs w:val="21"/>
              </w:rPr>
              <w:t>D)</w:t>
            </w:r>
            <w:r w:rsidRPr="002244F4">
              <w:rPr>
                <w:sz w:val="21"/>
                <w:szCs w:val="21"/>
              </w:rPr>
              <w:t xml:space="preserve">   I, II ve III</w:t>
            </w:r>
          </w:p>
          <w:p w:rsidR="002244F4" w:rsidRPr="002244F4" w:rsidRDefault="002244F4" w:rsidP="002244F4">
            <w:pPr>
              <w:pStyle w:val="AralkYok"/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</w:p>
          <w:p w:rsidR="002244F4" w:rsidRPr="002244F4" w:rsidRDefault="002244F4" w:rsidP="002244F4">
            <w:pPr>
              <w:pStyle w:val="AralkYok"/>
              <w:ind w:left="34"/>
              <w:rPr>
                <w:rFonts w:ascii="Arial" w:hAnsi="Arial" w:cs="Arial"/>
                <w:b/>
                <w:bCs/>
              </w:rPr>
            </w:pPr>
            <w:r w:rsidRPr="002244F4">
              <w:rPr>
                <w:rFonts w:ascii="Arial" w:hAnsi="Arial" w:cs="Arial"/>
                <w:b/>
                <w:bCs/>
              </w:rPr>
              <w:t>3. Peygamberimiz Hz. Muhammed (SAV) döneminde Mekkeliler ile yapılan savaşlar aşağıda verilmiştir.</w:t>
            </w:r>
          </w:p>
          <w:p w:rsidR="002244F4" w:rsidRPr="002244F4" w:rsidRDefault="002244F4" w:rsidP="002244F4">
            <w:pPr>
              <w:pStyle w:val="AralkYok"/>
              <w:spacing w:line="276" w:lineRule="auto"/>
              <w:rPr>
                <w:rFonts w:ascii="Arial" w:hAnsi="Arial" w:cs="Arial"/>
                <w:i/>
                <w:iCs/>
              </w:rPr>
            </w:pPr>
            <w:r w:rsidRPr="002244F4">
              <w:rPr>
                <w:rFonts w:ascii="Arial" w:hAnsi="Arial" w:cs="Arial"/>
                <w:i/>
                <w:iCs/>
              </w:rPr>
              <w:t xml:space="preserve">I- </w:t>
            </w:r>
            <w:proofErr w:type="spellStart"/>
            <w:r w:rsidRPr="002244F4">
              <w:rPr>
                <w:rFonts w:ascii="Arial" w:hAnsi="Arial" w:cs="Arial"/>
                <w:i/>
                <w:iCs/>
              </w:rPr>
              <w:t>Uhud</w:t>
            </w:r>
            <w:proofErr w:type="spellEnd"/>
            <w:r w:rsidRPr="002244F4">
              <w:rPr>
                <w:rFonts w:ascii="Arial" w:hAnsi="Arial" w:cs="Arial"/>
                <w:i/>
                <w:iCs/>
              </w:rPr>
              <w:t xml:space="preserve"> Savaşı</w:t>
            </w:r>
            <w:r w:rsidRPr="002244F4">
              <w:rPr>
                <w:rFonts w:ascii="Arial" w:hAnsi="Arial" w:cs="Arial"/>
                <w:i/>
                <w:iCs/>
              </w:rPr>
              <w:tab/>
              <w:t>II- Bedir Savaşı</w:t>
            </w:r>
            <w:r w:rsidRPr="002244F4">
              <w:rPr>
                <w:rFonts w:ascii="Arial" w:hAnsi="Arial" w:cs="Arial"/>
                <w:i/>
                <w:iCs/>
              </w:rPr>
              <w:tab/>
              <w:t>III- Hendek Savaşı</w:t>
            </w:r>
          </w:p>
          <w:p w:rsidR="002244F4" w:rsidRPr="002244F4" w:rsidRDefault="002244F4" w:rsidP="002244F4">
            <w:pPr>
              <w:pStyle w:val="AralkYok"/>
              <w:spacing w:line="276" w:lineRule="auto"/>
              <w:rPr>
                <w:rFonts w:ascii="Arial" w:hAnsi="Arial" w:cs="Arial"/>
                <w:b/>
                <w:bCs/>
              </w:rPr>
            </w:pPr>
            <w:r w:rsidRPr="002244F4">
              <w:rPr>
                <w:rFonts w:ascii="Arial" w:hAnsi="Arial" w:cs="Arial"/>
                <w:b/>
                <w:bCs/>
              </w:rPr>
              <w:t>Bu savaşların oluş sırası (kronolojik) hangi seçenekte doğru verilmiştir?</w:t>
            </w:r>
          </w:p>
          <w:p w:rsidR="00A458F1" w:rsidRPr="002244F4" w:rsidRDefault="002244F4" w:rsidP="002244F4">
            <w:pPr>
              <w:pStyle w:val="AralkYok"/>
              <w:ind w:left="34"/>
              <w:rPr>
                <w:b/>
              </w:rPr>
            </w:pPr>
            <w:r w:rsidRPr="002244F4">
              <w:rPr>
                <w:b/>
                <w:sz w:val="21"/>
                <w:szCs w:val="21"/>
              </w:rPr>
              <w:t>A)</w:t>
            </w:r>
            <w:r w:rsidRPr="002244F4">
              <w:rPr>
                <w:sz w:val="21"/>
                <w:szCs w:val="21"/>
              </w:rPr>
              <w:t xml:space="preserve"> III-II-I</w:t>
            </w:r>
            <w:r w:rsidRPr="002244F4">
              <w:rPr>
                <w:sz w:val="21"/>
                <w:szCs w:val="21"/>
              </w:rPr>
              <w:tab/>
            </w:r>
            <w:r w:rsidRPr="002244F4">
              <w:rPr>
                <w:b/>
                <w:bCs/>
                <w:sz w:val="21"/>
                <w:szCs w:val="21"/>
              </w:rPr>
              <w:t xml:space="preserve">B) </w:t>
            </w:r>
            <w:r w:rsidRPr="002244F4">
              <w:rPr>
                <w:sz w:val="21"/>
                <w:szCs w:val="21"/>
              </w:rPr>
              <w:t>I-II-</w:t>
            </w:r>
            <w:proofErr w:type="gramStart"/>
            <w:r w:rsidRPr="002244F4">
              <w:rPr>
                <w:sz w:val="21"/>
                <w:szCs w:val="21"/>
              </w:rPr>
              <w:t>III</w:t>
            </w:r>
            <w:r>
              <w:rPr>
                <w:sz w:val="21"/>
                <w:szCs w:val="21"/>
              </w:rPr>
              <w:t xml:space="preserve">       </w:t>
            </w:r>
            <w:r w:rsidRPr="002244F4">
              <w:rPr>
                <w:b/>
                <w:sz w:val="21"/>
                <w:szCs w:val="21"/>
              </w:rPr>
              <w:t>C</w:t>
            </w:r>
            <w:proofErr w:type="gramEnd"/>
            <w:r w:rsidRPr="002244F4">
              <w:rPr>
                <w:b/>
                <w:sz w:val="21"/>
                <w:szCs w:val="21"/>
              </w:rPr>
              <w:t>)</w:t>
            </w:r>
            <w:r w:rsidRPr="002244F4">
              <w:rPr>
                <w:sz w:val="21"/>
                <w:szCs w:val="21"/>
              </w:rPr>
              <w:t xml:space="preserve"> II-III-I</w:t>
            </w:r>
            <w:r w:rsidRPr="002244F4"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 xml:space="preserve">       </w:t>
            </w:r>
            <w:r w:rsidRPr="002244F4">
              <w:rPr>
                <w:b/>
                <w:bCs/>
                <w:sz w:val="21"/>
                <w:szCs w:val="21"/>
              </w:rPr>
              <w:t xml:space="preserve">D) </w:t>
            </w:r>
            <w:r w:rsidRPr="002244F4">
              <w:rPr>
                <w:sz w:val="21"/>
                <w:szCs w:val="21"/>
              </w:rPr>
              <w:t>II-I-III</w:t>
            </w:r>
          </w:p>
        </w:tc>
        <w:tc>
          <w:tcPr>
            <w:tcW w:w="5284" w:type="dxa"/>
          </w:tcPr>
          <w:p w:rsidR="002244F4" w:rsidRPr="00CF48C7" w:rsidRDefault="002244F4" w:rsidP="000B12B0">
            <w:pPr>
              <w:pStyle w:val="AralkYok"/>
              <w:ind w:left="73" w:firstLine="141"/>
              <w:rPr>
                <w:rFonts w:ascii="Arial" w:hAnsi="Arial" w:cs="Arial"/>
                <w:i/>
              </w:rPr>
            </w:pPr>
            <w:r w:rsidRPr="00CF48C7">
              <w:rPr>
                <w:rFonts w:ascii="Arial" w:hAnsi="Arial" w:cs="Arial"/>
                <w:i/>
              </w:rPr>
              <w:t xml:space="preserve">Malazgirt Meydan Savaşı’nın Türkler tarafından kazanılmasından sonra Anadolu’da I. Beylikler Dönemi başlamış oldu. Anadolu’da kurulan ilk Türk beylikleri </w:t>
            </w:r>
            <w:proofErr w:type="spellStart"/>
            <w:r w:rsidRPr="00CF48C7">
              <w:rPr>
                <w:rFonts w:ascii="Arial" w:hAnsi="Arial" w:cs="Arial"/>
                <w:i/>
              </w:rPr>
              <w:t>Saltuklular</w:t>
            </w:r>
            <w:proofErr w:type="spellEnd"/>
            <w:r w:rsidRPr="00CF48C7">
              <w:rPr>
                <w:rFonts w:ascii="Arial" w:hAnsi="Arial" w:cs="Arial"/>
                <w:i/>
              </w:rPr>
              <w:t xml:space="preserve">, </w:t>
            </w:r>
            <w:proofErr w:type="spellStart"/>
            <w:r w:rsidRPr="00CF48C7">
              <w:rPr>
                <w:rFonts w:ascii="Arial" w:hAnsi="Arial" w:cs="Arial"/>
                <w:i/>
              </w:rPr>
              <w:t>Artuklular</w:t>
            </w:r>
            <w:proofErr w:type="spellEnd"/>
            <w:r w:rsidRPr="00CF48C7">
              <w:rPr>
                <w:rFonts w:ascii="Arial" w:hAnsi="Arial" w:cs="Arial"/>
                <w:i/>
              </w:rPr>
              <w:t xml:space="preserve">, Danişmentliler, </w:t>
            </w:r>
            <w:proofErr w:type="spellStart"/>
            <w:r w:rsidRPr="00CF48C7">
              <w:rPr>
                <w:rFonts w:ascii="Arial" w:hAnsi="Arial" w:cs="Arial"/>
                <w:i/>
              </w:rPr>
              <w:t>Mengücekliler</w:t>
            </w:r>
            <w:proofErr w:type="spellEnd"/>
            <w:r w:rsidRPr="00CF48C7">
              <w:rPr>
                <w:rFonts w:ascii="Arial" w:hAnsi="Arial" w:cs="Arial"/>
                <w:i/>
              </w:rPr>
              <w:t>, Çaka Beyliği ve Anadolu Selçukluları idi.</w:t>
            </w:r>
          </w:p>
          <w:p w:rsidR="002244F4" w:rsidRPr="002244F4" w:rsidRDefault="00CF48C7" w:rsidP="000B12B0">
            <w:pPr>
              <w:pStyle w:val="AralkYok"/>
              <w:ind w:firstLine="73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4. </w:t>
            </w:r>
            <w:r w:rsidR="002244F4" w:rsidRPr="002244F4">
              <w:rPr>
                <w:rFonts w:ascii="Arial" w:hAnsi="Arial" w:cs="Arial"/>
                <w:b/>
                <w:bCs/>
              </w:rPr>
              <w:t>Anadolu’da kurulan ilk Türk beyliklerinin hangi faaliyetleri Anadolu’nun Türkleşmesi sürecinde etkili olmuştur?</w:t>
            </w:r>
          </w:p>
          <w:p w:rsidR="002244F4" w:rsidRPr="002244F4" w:rsidRDefault="00CF48C7" w:rsidP="000B12B0">
            <w:pPr>
              <w:pStyle w:val="AralkYok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F48C7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</w:rPr>
              <w:t xml:space="preserve"> </w:t>
            </w:r>
            <w:r w:rsidR="002244F4" w:rsidRPr="002244F4">
              <w:rPr>
                <w:rFonts w:ascii="Arial" w:hAnsi="Arial" w:cs="Arial"/>
              </w:rPr>
              <w:t>Bizans halkını zorla Müslümanlaştırmaları</w:t>
            </w:r>
          </w:p>
          <w:p w:rsidR="002244F4" w:rsidRPr="002244F4" w:rsidRDefault="00CF48C7" w:rsidP="000B12B0">
            <w:pPr>
              <w:pStyle w:val="AralkYok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F48C7">
              <w:rPr>
                <w:rFonts w:ascii="Arial" w:hAnsi="Arial" w:cs="Arial"/>
                <w:b/>
              </w:rPr>
              <w:t>B)</w:t>
            </w:r>
            <w:r>
              <w:rPr>
                <w:rFonts w:ascii="Arial" w:hAnsi="Arial" w:cs="Arial"/>
              </w:rPr>
              <w:t xml:space="preserve"> </w:t>
            </w:r>
            <w:r w:rsidR="002244F4" w:rsidRPr="002244F4">
              <w:rPr>
                <w:rFonts w:ascii="Arial" w:hAnsi="Arial" w:cs="Arial"/>
              </w:rPr>
              <w:t>Yeni fethedilen yerlerde bedesten, cami, han, hamam, külliye, köprü, kervansaray, darüşşifa, imarethane gibi yapılar inşa etmeleri</w:t>
            </w:r>
          </w:p>
          <w:p w:rsidR="002244F4" w:rsidRPr="002244F4" w:rsidRDefault="00CF48C7" w:rsidP="000B12B0">
            <w:pPr>
              <w:pStyle w:val="AralkYok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F48C7">
              <w:rPr>
                <w:rFonts w:ascii="Arial" w:hAnsi="Arial" w:cs="Arial"/>
                <w:b/>
              </w:rPr>
              <w:t>C)</w:t>
            </w:r>
            <w:r>
              <w:rPr>
                <w:rFonts w:ascii="Arial" w:hAnsi="Arial" w:cs="Arial"/>
              </w:rPr>
              <w:t xml:space="preserve"> </w:t>
            </w:r>
            <w:r w:rsidR="002244F4" w:rsidRPr="002244F4">
              <w:rPr>
                <w:rFonts w:ascii="Arial" w:hAnsi="Arial" w:cs="Arial"/>
              </w:rPr>
              <w:t>Türklerle beraber Anadolu’da yaşayan Gürcü, Ermeni, Rum gibi milletleri Türkleştirmeleri</w:t>
            </w:r>
          </w:p>
          <w:p w:rsidR="002244F4" w:rsidRPr="002244F4" w:rsidRDefault="00CF48C7" w:rsidP="00CF48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F48C7">
              <w:rPr>
                <w:rFonts w:ascii="Arial" w:hAnsi="Arial" w:cs="Arial"/>
                <w:b/>
                <w:sz w:val="20"/>
                <w:szCs w:val="20"/>
              </w:rPr>
              <w:t>D)</w:t>
            </w:r>
            <w:r>
              <w:rPr>
                <w:rFonts w:ascii="Arial" w:hAnsi="Arial" w:cs="Arial"/>
              </w:rPr>
              <w:t xml:space="preserve"> </w:t>
            </w:r>
            <w:r w:rsidR="002244F4" w:rsidRPr="002244F4">
              <w:rPr>
                <w:rFonts w:ascii="Arial" w:hAnsi="Arial" w:cs="Arial"/>
                <w:sz w:val="20"/>
                <w:szCs w:val="20"/>
              </w:rPr>
              <w:t>Haçlı Seferleri’nin başlamasına sebep olmaları</w:t>
            </w:r>
          </w:p>
          <w:p w:rsidR="00A458F1" w:rsidRPr="000B12B0" w:rsidRDefault="00A458F1" w:rsidP="00524FE8">
            <w:pPr>
              <w:rPr>
                <w:b/>
                <w:sz w:val="16"/>
                <w:szCs w:val="16"/>
              </w:rPr>
            </w:pPr>
          </w:p>
          <w:p w:rsidR="00862E5D" w:rsidRPr="00862E5D" w:rsidRDefault="000B12B0" w:rsidP="00862E5D">
            <w:pPr>
              <w:pStyle w:val="AralkYok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5. </w:t>
            </w:r>
            <w:r w:rsidR="00862E5D" w:rsidRPr="00862E5D">
              <w:rPr>
                <w:rFonts w:ascii="Arial" w:eastAsia="Calibri" w:hAnsi="Arial" w:cs="Arial"/>
              </w:rPr>
              <w:t>Merhaba ben Abdullah.</w:t>
            </w:r>
            <w:r w:rsidR="00862E5D">
              <w:rPr>
                <w:rFonts w:ascii="Arial" w:eastAsia="Calibri" w:hAnsi="Arial" w:cs="Arial"/>
                <w:i/>
              </w:rPr>
              <w:t xml:space="preserve"> </w:t>
            </w:r>
            <w:r w:rsidR="00862E5D" w:rsidRPr="00862E5D">
              <w:rPr>
                <w:rFonts w:ascii="Arial" w:eastAsia="Calibri" w:hAnsi="Arial" w:cs="Arial"/>
                <w:i/>
              </w:rPr>
              <w:t xml:space="preserve">Bizim evimiz buzdan, yılın her mevsimi buralar karla kaplıdır. Köpeklerin çektiği kızaklarla ulaşım sağlarız. </w:t>
            </w:r>
            <w:r w:rsidR="00862E5D" w:rsidRPr="00862E5D">
              <w:rPr>
                <w:rFonts w:ascii="Arial" w:hAnsi="Arial" w:cs="Arial"/>
                <w:i/>
              </w:rPr>
              <w:t>Çok kalın elbiseler ve kürk giyeriz.</w:t>
            </w:r>
            <w:r w:rsidR="00862E5D" w:rsidRPr="00862E5D">
              <w:rPr>
                <w:rFonts w:ascii="Arial" w:hAnsi="Arial" w:cs="Arial"/>
              </w:rPr>
              <w:t xml:space="preserve"> </w:t>
            </w:r>
            <w:r w:rsidR="00862E5D" w:rsidRPr="00862E5D">
              <w:rPr>
                <w:rFonts w:ascii="Arial" w:hAnsi="Arial" w:cs="Arial"/>
                <w:b/>
              </w:rPr>
              <w:t>Sizce b</w:t>
            </w:r>
            <w:r w:rsidR="00862E5D" w:rsidRPr="00862E5D">
              <w:rPr>
                <w:rFonts w:ascii="Arial" w:eastAsia="Calibri" w:hAnsi="Arial" w:cs="Arial"/>
                <w:b/>
              </w:rPr>
              <w:t>enim yaşadığım yerin iklimi aşağıdakilerden hangisidir?</w:t>
            </w:r>
          </w:p>
          <w:p w:rsidR="00862E5D" w:rsidRPr="00862E5D" w:rsidRDefault="00862E5D" w:rsidP="000B12B0">
            <w:pPr>
              <w:pStyle w:val="AralkYok"/>
              <w:spacing w:line="276" w:lineRule="auto"/>
              <w:rPr>
                <w:rFonts w:ascii="Arial" w:eastAsia="Calibri" w:hAnsi="Arial" w:cs="Arial"/>
              </w:rPr>
            </w:pPr>
            <w:r w:rsidRPr="00862E5D">
              <w:rPr>
                <w:rFonts w:ascii="Arial" w:eastAsia="Calibri" w:hAnsi="Arial" w:cs="Arial"/>
                <w:b/>
              </w:rPr>
              <w:t>A)</w:t>
            </w:r>
            <w:r w:rsidRPr="00862E5D">
              <w:rPr>
                <w:rFonts w:ascii="Arial" w:hAnsi="Arial" w:cs="Arial"/>
              </w:rPr>
              <w:t xml:space="preserve"> </w:t>
            </w:r>
            <w:r w:rsidRPr="00862E5D">
              <w:rPr>
                <w:rFonts w:ascii="Arial" w:eastAsia="Calibri" w:hAnsi="Arial" w:cs="Arial"/>
              </w:rPr>
              <w:t>Çöl İklimi</w:t>
            </w:r>
            <w:r w:rsidRPr="00862E5D">
              <w:rPr>
                <w:rFonts w:ascii="Arial" w:hAnsi="Arial" w:cs="Arial"/>
              </w:rPr>
              <w:t xml:space="preserve">                       </w:t>
            </w:r>
            <w:r w:rsidRPr="00862E5D">
              <w:rPr>
                <w:rFonts w:ascii="Arial" w:eastAsia="Calibri" w:hAnsi="Arial" w:cs="Arial"/>
                <w:b/>
              </w:rPr>
              <w:t>B)</w:t>
            </w:r>
            <w:r w:rsidRPr="00862E5D">
              <w:rPr>
                <w:rFonts w:ascii="Arial" w:eastAsia="Calibri" w:hAnsi="Arial" w:cs="Arial"/>
              </w:rPr>
              <w:t xml:space="preserve"> </w:t>
            </w:r>
            <w:r w:rsidR="000B12B0" w:rsidRPr="00862E5D">
              <w:rPr>
                <w:rFonts w:ascii="Arial" w:eastAsia="Calibri" w:hAnsi="Arial" w:cs="Arial"/>
              </w:rPr>
              <w:t>Kutup İklimi</w:t>
            </w:r>
          </w:p>
          <w:p w:rsidR="00862E5D" w:rsidRDefault="00862E5D" w:rsidP="00862E5D">
            <w:pPr>
              <w:pStyle w:val="AralkYok"/>
              <w:rPr>
                <w:rFonts w:ascii="Arial" w:eastAsia="Calibri" w:hAnsi="Arial" w:cs="Arial"/>
              </w:rPr>
            </w:pPr>
            <w:r w:rsidRPr="00862E5D">
              <w:rPr>
                <w:rFonts w:ascii="Arial" w:eastAsia="Calibri" w:hAnsi="Arial" w:cs="Arial"/>
                <w:b/>
              </w:rPr>
              <w:t xml:space="preserve">        C)</w:t>
            </w:r>
            <w:r w:rsidRPr="00862E5D">
              <w:rPr>
                <w:rFonts w:ascii="Arial" w:hAnsi="Arial" w:cs="Arial"/>
              </w:rPr>
              <w:t xml:space="preserve"> </w:t>
            </w:r>
            <w:r w:rsidRPr="00862E5D">
              <w:rPr>
                <w:rFonts w:ascii="Arial" w:eastAsia="Calibri" w:hAnsi="Arial" w:cs="Arial"/>
              </w:rPr>
              <w:t>Akdeniz İklimi</w:t>
            </w:r>
            <w:r w:rsidRPr="00862E5D">
              <w:rPr>
                <w:rFonts w:ascii="Arial" w:eastAsia="Calibri" w:hAnsi="Arial" w:cs="Arial"/>
              </w:rPr>
              <w:tab/>
            </w:r>
            <w:r w:rsidRPr="00862E5D">
              <w:rPr>
                <w:rFonts w:ascii="Arial" w:eastAsia="Calibri" w:hAnsi="Arial" w:cs="Arial"/>
              </w:rPr>
              <w:tab/>
            </w:r>
            <w:r w:rsidRPr="00862E5D">
              <w:rPr>
                <w:rFonts w:ascii="Arial" w:eastAsia="Calibri" w:hAnsi="Arial" w:cs="Arial"/>
                <w:b/>
              </w:rPr>
              <w:t>D)</w:t>
            </w:r>
            <w:r w:rsidRPr="00862E5D">
              <w:rPr>
                <w:rFonts w:ascii="Arial" w:hAnsi="Arial" w:cs="Arial"/>
                <w:b/>
              </w:rPr>
              <w:t xml:space="preserve"> </w:t>
            </w:r>
            <w:r w:rsidR="000B12B0" w:rsidRPr="00862E5D">
              <w:rPr>
                <w:rFonts w:ascii="Arial" w:eastAsia="Calibri" w:hAnsi="Arial" w:cs="Arial"/>
              </w:rPr>
              <w:t xml:space="preserve">Muson İklimi  </w:t>
            </w:r>
          </w:p>
          <w:p w:rsidR="000B12B0" w:rsidRPr="000B12B0" w:rsidRDefault="000B12B0" w:rsidP="00862E5D">
            <w:pPr>
              <w:pStyle w:val="AralkYok"/>
              <w:rPr>
                <w:rFonts w:ascii="Arial" w:eastAsia="Calibri" w:hAnsi="Arial" w:cs="Arial"/>
                <w:sz w:val="16"/>
                <w:szCs w:val="16"/>
              </w:rPr>
            </w:pPr>
          </w:p>
          <w:p w:rsidR="000B12B0" w:rsidRDefault="000B12B0" w:rsidP="00862E5D">
            <w:pPr>
              <w:tabs>
                <w:tab w:val="left" w:pos="975"/>
              </w:tabs>
              <w:rPr>
                <w:rFonts w:ascii="Arial" w:hAnsi="Arial" w:cs="Arial"/>
                <w:sz w:val="20"/>
                <w:szCs w:val="20"/>
              </w:rPr>
            </w:pPr>
            <w:r w:rsidRPr="000B12B0">
              <w:rPr>
                <w:rFonts w:ascii="Arial" w:hAnsi="Arial" w:cs="Arial"/>
                <w:b/>
                <w:sz w:val="20"/>
                <w:szCs w:val="20"/>
              </w:rPr>
              <w:t xml:space="preserve">6. </w:t>
            </w:r>
            <w:r w:rsidRPr="000B12B0">
              <w:rPr>
                <w:rFonts w:ascii="Arial" w:hAnsi="Arial" w:cs="Arial"/>
                <w:sz w:val="20"/>
                <w:szCs w:val="20"/>
              </w:rPr>
              <w:t>Arkadaşlar ben Baki, geçenlerde albüm çıkarttım aldınız mı?</w:t>
            </w:r>
            <w:r>
              <w:rPr>
                <w:rFonts w:ascii="Arial" w:hAnsi="Arial" w:cs="Arial"/>
                <w:sz w:val="20"/>
                <w:szCs w:val="20"/>
              </w:rPr>
              <w:t xml:space="preserve"> Biliyorum siz hak hukuk bile</w:t>
            </w:r>
            <w:r w:rsidRPr="000B12B0">
              <w:rPr>
                <w:rFonts w:ascii="Arial" w:hAnsi="Arial" w:cs="Arial"/>
                <w:sz w:val="20"/>
                <w:szCs w:val="20"/>
              </w:rPr>
              <w:t>n kişilersiniz. Maalesef herkes sizin gibi değil</w:t>
            </w:r>
            <w:r>
              <w:rPr>
                <w:rFonts w:ascii="Arial" w:hAnsi="Arial" w:cs="Arial"/>
                <w:sz w:val="20"/>
                <w:szCs w:val="20"/>
              </w:rPr>
              <w:t>. A</w:t>
            </w:r>
            <w:r w:rsidRPr="000B12B0">
              <w:rPr>
                <w:rFonts w:ascii="Arial" w:hAnsi="Arial" w:cs="Arial"/>
                <w:sz w:val="20"/>
                <w:szCs w:val="20"/>
              </w:rPr>
              <w:t>lbümümü yasak yollardan alan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0B12B0">
              <w:rPr>
                <w:rFonts w:ascii="Arial" w:hAnsi="Arial" w:cs="Arial"/>
                <w:sz w:val="20"/>
                <w:szCs w:val="20"/>
              </w:rPr>
              <w:t xml:space="preserve"> internetten yayınlayan ve satanlar da var.</w:t>
            </w:r>
          </w:p>
          <w:p w:rsidR="000B12B0" w:rsidRDefault="000B12B0" w:rsidP="00862E5D">
            <w:pPr>
              <w:tabs>
                <w:tab w:val="left" w:pos="9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Böyle kişileri ihbar edin lütfen. </w:t>
            </w:r>
            <w:r w:rsidRPr="000B12B0">
              <w:rPr>
                <w:rFonts w:ascii="Arial" w:hAnsi="Arial" w:cs="Arial"/>
                <w:b/>
                <w:sz w:val="20"/>
                <w:szCs w:val="20"/>
              </w:rPr>
              <w:t>Yukarda anlatılan duruma göre hangi hakkın ihlali söz konusudur?</w:t>
            </w:r>
          </w:p>
          <w:p w:rsidR="000B12B0" w:rsidRDefault="000B12B0" w:rsidP="000B12B0">
            <w:pPr>
              <w:tabs>
                <w:tab w:val="left" w:pos="97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Yaşama Hakkı                     B) Telif Hakkı</w:t>
            </w:r>
          </w:p>
          <w:p w:rsidR="000B12B0" w:rsidRPr="000B12B0" w:rsidRDefault="000B12B0" w:rsidP="00862E5D">
            <w:pPr>
              <w:tabs>
                <w:tab w:val="left" w:pos="97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C) Çocuk Hakkı                        D) Tüketici Hakkı</w:t>
            </w:r>
          </w:p>
        </w:tc>
      </w:tr>
    </w:tbl>
    <w:p w:rsidR="004520D8" w:rsidRPr="00A458F1" w:rsidRDefault="004520D8" w:rsidP="00524FE8">
      <w:pPr>
        <w:rPr>
          <w:b/>
          <w:sz w:val="22"/>
          <w:szCs w:val="22"/>
        </w:rPr>
      </w:pPr>
    </w:p>
    <w:sectPr w:rsidR="004520D8" w:rsidRPr="00A458F1" w:rsidSect="004B145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61B7"/>
    <w:multiLevelType w:val="multilevel"/>
    <w:tmpl w:val="F1ACD798"/>
    <w:lvl w:ilvl="0">
      <w:start w:val="3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0D9A0889"/>
    <w:multiLevelType w:val="multilevel"/>
    <w:tmpl w:val="3BD4AA62"/>
    <w:lvl w:ilvl="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116E6E62"/>
    <w:multiLevelType w:val="multilevel"/>
    <w:tmpl w:val="010EB53A"/>
    <w:lvl w:ilvl="0">
      <w:start w:val="16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1D214260"/>
    <w:multiLevelType w:val="hybridMultilevel"/>
    <w:tmpl w:val="60143F82"/>
    <w:lvl w:ilvl="0" w:tplc="CB6A35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3536D2"/>
    <w:multiLevelType w:val="multilevel"/>
    <w:tmpl w:val="B5F885EA"/>
    <w:lvl w:ilvl="0">
      <w:start w:val="15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69D44820"/>
    <w:multiLevelType w:val="multilevel"/>
    <w:tmpl w:val="80804BD8"/>
    <w:lvl w:ilvl="0">
      <w:start w:val="7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6F6959F9"/>
    <w:multiLevelType w:val="multilevel"/>
    <w:tmpl w:val="CEA2CD28"/>
    <w:lvl w:ilvl="0">
      <w:start w:val="3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731E1084"/>
    <w:multiLevelType w:val="multilevel"/>
    <w:tmpl w:val="A61E6AA8"/>
    <w:lvl w:ilvl="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77A017F0"/>
    <w:multiLevelType w:val="multilevel"/>
    <w:tmpl w:val="27C2C916"/>
    <w:lvl w:ilvl="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useFELayout/>
  </w:compat>
  <w:rsids>
    <w:rsidRoot w:val="004B1457"/>
    <w:rsid w:val="00036242"/>
    <w:rsid w:val="000B12B0"/>
    <w:rsid w:val="002244F4"/>
    <w:rsid w:val="004520D8"/>
    <w:rsid w:val="004B1457"/>
    <w:rsid w:val="00524FE8"/>
    <w:rsid w:val="00754864"/>
    <w:rsid w:val="00862E5D"/>
    <w:rsid w:val="00971BD6"/>
    <w:rsid w:val="00A458F1"/>
    <w:rsid w:val="00CF48C7"/>
    <w:rsid w:val="00E51905"/>
    <w:rsid w:val="00E71C17"/>
    <w:rsid w:val="00E73214"/>
    <w:rsid w:val="00EA07B9"/>
    <w:rsid w:val="00F8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3"/>
        <o:r id="V:Rule2" type="callout" idref="#_x0000_s1032"/>
        <o:r id="V:Rule3" type="callout" idref="#_x0000_s1031"/>
        <o:r id="V:Rule4" type="callout" idref="#_x0000_s1030"/>
        <o:r id="V:Rule5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B14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B14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B145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B145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B14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B145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4B14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B14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B14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B14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B1457"/>
    <w:rPr>
      <w:rFonts w:asciiTheme="majorHAnsi" w:eastAsiaTheme="majorEastAsia" w:hAnsiTheme="majorHAnsi" w:cstheme="majorBidi"/>
      <w:color w:val="243F60" w:themeColor="accent1" w:themeShade="7F"/>
    </w:rPr>
  </w:style>
  <w:style w:type="table" w:styleId="TabloKlavuzu">
    <w:name w:val="Table Grid"/>
    <w:basedOn w:val="NormalTablo"/>
    <w:uiPriority w:val="59"/>
    <w:rsid w:val="00971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1B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1B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B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2B19B-C0C5-4D23-A94F-3FB7DE1A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542</Words>
  <Characters>3092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2019-03-13T20:09:00Z</dcterms:created>
  <dcterms:modified xsi:type="dcterms:W3CDTF">2019-03-14T19:46:00Z</dcterms:modified>
</cp:coreProperties>
</file>